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D803" w14:textId="7C9C686B" w:rsidR="00186606" w:rsidRPr="00186606" w:rsidRDefault="00186606" w:rsidP="00186606">
      <w:pPr>
        <w:jc w:val="center"/>
        <w:rPr>
          <w:b/>
          <w:bCs/>
        </w:rPr>
      </w:pPr>
      <w:r w:rsidRPr="00186606">
        <w:rPr>
          <w:b/>
          <w:bCs/>
        </w:rPr>
        <w:t xml:space="preserve">UMOWA LICENCJI NIEWYŁĄCZNEJ </w:t>
      </w:r>
      <w:r>
        <w:rPr>
          <w:b/>
          <w:bCs/>
        </w:rPr>
        <w:br/>
      </w:r>
      <w:r w:rsidRPr="00186606">
        <w:rPr>
          <w:b/>
          <w:bCs/>
        </w:rPr>
        <w:t>NA KORZYSTANIE Z LOGOTYPU</w:t>
      </w:r>
    </w:p>
    <w:p w14:paraId="5BF9CDB2" w14:textId="694876BE" w:rsidR="00186606" w:rsidRPr="00186606" w:rsidRDefault="00186606" w:rsidP="00186606">
      <w:r w:rsidRPr="00186606">
        <w:t xml:space="preserve">zawarta w </w:t>
      </w:r>
      <w:r w:rsidR="006717A0">
        <w:rPr>
          <w:b/>
          <w:bCs/>
        </w:rPr>
        <w:t>________________</w:t>
      </w:r>
      <w:r w:rsidRPr="00186606">
        <w:t xml:space="preserve">, w dniu </w:t>
      </w:r>
      <w:r w:rsidR="006717A0">
        <w:rPr>
          <w:b/>
          <w:bCs/>
        </w:rPr>
        <w:t>________________</w:t>
      </w:r>
      <w:r w:rsidRPr="00186606">
        <w:t>, pomiędzy:</w:t>
      </w:r>
    </w:p>
    <w:p w14:paraId="19550101" w14:textId="5119F688" w:rsidR="00186606" w:rsidRPr="00186606" w:rsidRDefault="006717A0" w:rsidP="00186606">
      <w:r w:rsidRPr="006717A0">
        <w:t>________________________________________________</w:t>
      </w:r>
      <w:r w:rsidR="00186606" w:rsidRPr="00186606">
        <w:t xml:space="preserve">, z siedzibą </w:t>
      </w:r>
      <w:r w:rsidRPr="006717A0">
        <w:t>________________</w:t>
      </w:r>
      <w:r w:rsidR="00186606" w:rsidRPr="00186606">
        <w:t xml:space="preserve"> NIP: </w:t>
      </w:r>
      <w:r w:rsidRPr="006717A0">
        <w:t>________________</w:t>
      </w:r>
      <w:r w:rsidR="00186606" w:rsidRPr="00186606">
        <w:t xml:space="preserve">, REGON: </w:t>
      </w:r>
      <w:r w:rsidRPr="006717A0">
        <w:t>________________</w:t>
      </w:r>
      <w:r w:rsidR="00186606" w:rsidRPr="00186606">
        <w:t xml:space="preserve">, KRS: </w:t>
      </w:r>
      <w:r w:rsidRPr="006717A0">
        <w:t>________________</w:t>
      </w:r>
      <w:r w:rsidR="00186606" w:rsidRPr="00186606">
        <w:t>,</w:t>
      </w:r>
      <w:r w:rsidR="00186606" w:rsidRPr="00186606">
        <w:br/>
        <w:t>zwana/y dalej „Licencjodawcą”,</w:t>
      </w:r>
      <w:r w:rsidR="00186606" w:rsidRPr="00186606">
        <w:br/>
        <w:t xml:space="preserve">reprezentowana/y przez: </w:t>
      </w:r>
      <w:r w:rsidRPr="006717A0">
        <w:t>________________________________</w:t>
      </w:r>
      <w:r w:rsidR="00186606" w:rsidRPr="00186606">
        <w:t>,</w:t>
      </w:r>
    </w:p>
    <w:p w14:paraId="6D1446F2" w14:textId="77777777" w:rsidR="00186606" w:rsidRPr="00186606" w:rsidRDefault="00186606" w:rsidP="00186606">
      <w:r w:rsidRPr="00186606">
        <w:t>a</w:t>
      </w:r>
    </w:p>
    <w:p w14:paraId="1C7EC548" w14:textId="5F396E72" w:rsidR="006717A0" w:rsidRPr="00186606" w:rsidRDefault="006717A0" w:rsidP="006717A0">
      <w:r w:rsidRPr="006717A0">
        <w:t>________________________________________________</w:t>
      </w:r>
      <w:r w:rsidRPr="00186606">
        <w:t xml:space="preserve">, z siedzibą </w:t>
      </w:r>
      <w:r w:rsidRPr="006717A0">
        <w:t>________________</w:t>
      </w:r>
      <w:r w:rsidRPr="00186606">
        <w:t xml:space="preserve"> NIP: </w:t>
      </w:r>
      <w:r w:rsidRPr="006717A0">
        <w:t>________________</w:t>
      </w:r>
      <w:r w:rsidRPr="00186606">
        <w:t xml:space="preserve">, REGON: </w:t>
      </w:r>
      <w:r w:rsidRPr="006717A0">
        <w:t>________________</w:t>
      </w:r>
      <w:r w:rsidRPr="00186606">
        <w:t xml:space="preserve">, KRS: </w:t>
      </w:r>
      <w:r w:rsidRPr="006717A0">
        <w:t>________________</w:t>
      </w:r>
      <w:r w:rsidRPr="00186606">
        <w:t>,</w:t>
      </w:r>
      <w:r w:rsidRPr="00186606">
        <w:br/>
        <w:t>zwana/y dalej „Licencjo</w:t>
      </w:r>
      <w:r w:rsidRPr="006717A0">
        <w:t>biorcą</w:t>
      </w:r>
      <w:r w:rsidRPr="00186606">
        <w:t>”,</w:t>
      </w:r>
      <w:r w:rsidRPr="00186606">
        <w:br/>
        <w:t xml:space="preserve">reprezentowana/y przez: </w:t>
      </w:r>
      <w:r w:rsidRPr="006717A0">
        <w:t>________________________________</w:t>
      </w:r>
      <w:r w:rsidRPr="00186606">
        <w:t>,</w:t>
      </w:r>
    </w:p>
    <w:p w14:paraId="21BC4541" w14:textId="77777777" w:rsidR="00186606" w:rsidRPr="00186606" w:rsidRDefault="00186606" w:rsidP="00186606">
      <w:r w:rsidRPr="00186606">
        <w:t>łącznie zwane dalej „Stronami”.</w:t>
      </w:r>
    </w:p>
    <w:p w14:paraId="4EB98144" w14:textId="394F00D4" w:rsidR="00186606" w:rsidRPr="00186606" w:rsidRDefault="00186606" w:rsidP="00186606"/>
    <w:p w14:paraId="69BEC1AC" w14:textId="5618C87D" w:rsidR="006717A0" w:rsidRDefault="00186606" w:rsidP="006717A0">
      <w:pPr>
        <w:jc w:val="center"/>
        <w:rPr>
          <w:b/>
          <w:bCs/>
        </w:rPr>
      </w:pPr>
      <w:r w:rsidRPr="00186606">
        <w:rPr>
          <w:b/>
          <w:bCs/>
        </w:rPr>
        <w:t>§ 1.</w:t>
      </w:r>
    </w:p>
    <w:p w14:paraId="5FA91F22" w14:textId="03132F4E" w:rsidR="00186606" w:rsidRPr="00186606" w:rsidRDefault="00186606" w:rsidP="006717A0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86606">
        <w:t xml:space="preserve">Licencjodawca oświadcza, że przysługują mu </w:t>
      </w:r>
      <w:r w:rsidRPr="00186606">
        <w:rPr>
          <w:b/>
          <w:bCs/>
        </w:rPr>
        <w:t>autorskie prawa majątkowe</w:t>
      </w:r>
      <w:r w:rsidRPr="00186606">
        <w:t xml:space="preserve"> do logotypu </w:t>
      </w:r>
      <w:r w:rsidR="006717A0" w:rsidRPr="006717A0">
        <w:t>________________________________</w:t>
      </w:r>
      <w:r w:rsidRPr="00186606">
        <w:t xml:space="preserve"> (dalej: </w:t>
      </w:r>
      <w:r w:rsidRPr="00186606">
        <w:rPr>
          <w:b/>
          <w:bCs/>
        </w:rPr>
        <w:t>„Logotyp”</w:t>
      </w:r>
      <w:r w:rsidRPr="00186606">
        <w:t xml:space="preserve"> lub </w:t>
      </w:r>
      <w:r w:rsidRPr="00186606">
        <w:rPr>
          <w:b/>
          <w:bCs/>
        </w:rPr>
        <w:t>„Utwór”</w:t>
      </w:r>
      <w:r w:rsidRPr="00186606">
        <w:t>) oraz że jest uprawniony do udzielenia licencji na warunkach określonych w niniejszej umowie.</w:t>
      </w:r>
    </w:p>
    <w:p w14:paraId="761C4BD1" w14:textId="77777777" w:rsidR="00186606" w:rsidRPr="00186606" w:rsidRDefault="00186606" w:rsidP="006717A0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86606">
        <w:t>Strony zgodnie potwierdzają, że Logotyp stanowi utwór w rozumieniu ustawy z dnia 4 lutego 1994 r. o prawie autorskim i prawach pokrewnych.</w:t>
      </w:r>
    </w:p>
    <w:p w14:paraId="3695836B" w14:textId="77777777" w:rsidR="00186606" w:rsidRPr="00186606" w:rsidRDefault="00186606" w:rsidP="006717A0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86606">
        <w:t xml:space="preserve">Wersje Logotypu przekazane Licencjobiorcy (np. pliki: </w:t>
      </w:r>
      <w:r w:rsidRPr="00186606">
        <w:rPr>
          <w:b/>
          <w:bCs/>
        </w:rPr>
        <w:t>[.</w:t>
      </w:r>
      <w:proofErr w:type="spellStart"/>
      <w:r w:rsidRPr="00186606">
        <w:rPr>
          <w:b/>
          <w:bCs/>
        </w:rPr>
        <w:t>ai</w:t>
      </w:r>
      <w:proofErr w:type="spellEnd"/>
      <w:r w:rsidRPr="00186606">
        <w:rPr>
          <w:b/>
          <w:bCs/>
        </w:rPr>
        <w:t>/.</w:t>
      </w:r>
      <w:proofErr w:type="spellStart"/>
      <w:r w:rsidRPr="00186606">
        <w:rPr>
          <w:b/>
          <w:bCs/>
        </w:rPr>
        <w:t>eps</w:t>
      </w:r>
      <w:proofErr w:type="spellEnd"/>
      <w:r w:rsidRPr="00186606">
        <w:rPr>
          <w:b/>
          <w:bCs/>
        </w:rPr>
        <w:t>/.pdf/.</w:t>
      </w:r>
      <w:proofErr w:type="spellStart"/>
      <w:r w:rsidRPr="00186606">
        <w:rPr>
          <w:b/>
          <w:bCs/>
        </w:rPr>
        <w:t>png</w:t>
      </w:r>
      <w:proofErr w:type="spellEnd"/>
      <w:r w:rsidRPr="00186606">
        <w:rPr>
          <w:b/>
          <w:bCs/>
        </w:rPr>
        <w:t>/.jpg]</w:t>
      </w:r>
      <w:r w:rsidRPr="00186606">
        <w:t xml:space="preserve">) stanowią </w:t>
      </w:r>
      <w:r w:rsidRPr="00186606">
        <w:rPr>
          <w:b/>
          <w:bCs/>
        </w:rPr>
        <w:t>Załącznik nr 1</w:t>
      </w:r>
      <w:r w:rsidRPr="00186606">
        <w:t xml:space="preserve"> do niniejszej umowy.</w:t>
      </w:r>
    </w:p>
    <w:p w14:paraId="20DF6854" w14:textId="77777777" w:rsidR="00186606" w:rsidRPr="00186606" w:rsidRDefault="00186606" w:rsidP="006717A0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86606">
        <w:t>Licencjodawca oświadcza, że udzielenie licencji nie narusza praw osób trzecich.</w:t>
      </w:r>
    </w:p>
    <w:p w14:paraId="35B22ACB" w14:textId="120A6428" w:rsidR="00186606" w:rsidRPr="00186606" w:rsidRDefault="00186606" w:rsidP="00186606"/>
    <w:p w14:paraId="0F208424" w14:textId="33B11B71" w:rsidR="00186606" w:rsidRPr="00186606" w:rsidRDefault="00186606" w:rsidP="006717A0">
      <w:pPr>
        <w:jc w:val="center"/>
        <w:rPr>
          <w:b/>
          <w:bCs/>
        </w:rPr>
      </w:pPr>
      <w:r w:rsidRPr="00186606">
        <w:rPr>
          <w:b/>
          <w:bCs/>
        </w:rPr>
        <w:t>§ 2.</w:t>
      </w:r>
    </w:p>
    <w:p w14:paraId="661BAE8D" w14:textId="77777777" w:rsidR="006717A0" w:rsidRDefault="00186606" w:rsidP="006717A0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186606">
        <w:t>Licencja obejmuje korzystanie z Logotypu na następujących polach eksploatacji (zgodnie z art. 50 pr. aut.):</w:t>
      </w:r>
    </w:p>
    <w:p w14:paraId="0F7EF374" w14:textId="77777777" w:rsidR="006717A0" w:rsidRDefault="00186606" w:rsidP="006717A0">
      <w:pPr>
        <w:numPr>
          <w:ilvl w:val="1"/>
          <w:numId w:val="11"/>
        </w:numPr>
        <w:jc w:val="both"/>
      </w:pPr>
      <w:r w:rsidRPr="00186606">
        <w:t>utrwalanie Logotypu w jakiejkolwiek postaci,</w:t>
      </w:r>
    </w:p>
    <w:p w14:paraId="66FCE178" w14:textId="77777777" w:rsidR="006717A0" w:rsidRDefault="00186606" w:rsidP="006717A0">
      <w:pPr>
        <w:numPr>
          <w:ilvl w:val="1"/>
          <w:numId w:val="11"/>
        </w:numPr>
        <w:jc w:val="both"/>
      </w:pPr>
      <w:r w:rsidRPr="00186606">
        <w:t>zwielokrotnianie Logotypu każdą techniką, w tym drukarską, cyfrową i fotograficzną,</w:t>
      </w:r>
    </w:p>
    <w:p w14:paraId="3B3BC24C" w14:textId="77777777" w:rsidR="006717A0" w:rsidRDefault="00186606" w:rsidP="006717A0">
      <w:pPr>
        <w:numPr>
          <w:ilvl w:val="1"/>
          <w:numId w:val="11"/>
        </w:numPr>
        <w:jc w:val="both"/>
      </w:pPr>
      <w:r w:rsidRPr="00186606">
        <w:t>wprowadzanie do obrotu, publiczne udostępnianie, wystawianie i wyświetlanie,</w:t>
      </w:r>
    </w:p>
    <w:p w14:paraId="145E6B6A" w14:textId="77777777" w:rsidR="006717A0" w:rsidRDefault="00186606" w:rsidP="006717A0">
      <w:pPr>
        <w:numPr>
          <w:ilvl w:val="1"/>
          <w:numId w:val="11"/>
        </w:numPr>
        <w:jc w:val="both"/>
      </w:pPr>
      <w:r w:rsidRPr="00186606">
        <w:lastRenderedPageBreak/>
        <w:t>wprowadzanie do pamięci komputera oraz do systemów informatycznych,</w:t>
      </w:r>
    </w:p>
    <w:p w14:paraId="1F6FF273" w14:textId="77777777" w:rsidR="006717A0" w:rsidRDefault="00186606" w:rsidP="006717A0">
      <w:pPr>
        <w:numPr>
          <w:ilvl w:val="1"/>
          <w:numId w:val="11"/>
        </w:numPr>
        <w:jc w:val="both"/>
      </w:pPr>
      <w:r w:rsidRPr="00186606">
        <w:t>rozpowszechnianie w materiałach drukowanych i elektronicznych w nakładzie i liczbie wydań według potrzeb Licencjobiorcy,</w:t>
      </w:r>
    </w:p>
    <w:p w14:paraId="6D7A1D1C" w14:textId="60DA9807" w:rsidR="00186606" w:rsidRPr="00186606" w:rsidRDefault="00186606" w:rsidP="006717A0">
      <w:pPr>
        <w:numPr>
          <w:ilvl w:val="1"/>
          <w:numId w:val="11"/>
        </w:numPr>
        <w:jc w:val="both"/>
      </w:pPr>
      <w:r w:rsidRPr="00186606">
        <w:t>rozpowszechnianie w Internecie (w tym na stronach www, w mediach społecznościowych), Intranecie oraz za pomocą wizji lub fonii przewodowej i bezprzewodowej, w tym za pośrednictwem stacji naziemnych i satelity.</w:t>
      </w:r>
    </w:p>
    <w:p w14:paraId="00BBB8AE" w14:textId="77777777" w:rsidR="00186606" w:rsidRPr="00186606" w:rsidRDefault="00186606" w:rsidP="006717A0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186606">
        <w:t xml:space="preserve">Jeżeli w trakcie obowiązywania umowy powstanie potrzeba korzystania z Logotypu na innych, niewymienionych w ust. 1 polach eksploatacji, Strony dopuszczają rozszerzenie licencji w drodze </w:t>
      </w:r>
      <w:r w:rsidRPr="00186606">
        <w:rPr>
          <w:b/>
          <w:bCs/>
        </w:rPr>
        <w:t>aneksu</w:t>
      </w:r>
      <w:r w:rsidRPr="00186606">
        <w:t>.</w:t>
      </w:r>
    </w:p>
    <w:p w14:paraId="3CA8A847" w14:textId="57097501" w:rsidR="00186606" w:rsidRPr="00186606" w:rsidRDefault="00186606" w:rsidP="00186606"/>
    <w:p w14:paraId="2D4C870F" w14:textId="06A0B410" w:rsidR="00186606" w:rsidRPr="00186606" w:rsidRDefault="00186606" w:rsidP="006717A0">
      <w:pPr>
        <w:jc w:val="center"/>
        <w:rPr>
          <w:b/>
          <w:bCs/>
        </w:rPr>
      </w:pPr>
      <w:r w:rsidRPr="00186606">
        <w:rPr>
          <w:b/>
          <w:bCs/>
        </w:rPr>
        <w:t>§ 3.</w:t>
      </w:r>
    </w:p>
    <w:p w14:paraId="6BE61287" w14:textId="77777777" w:rsidR="00186606" w:rsidRPr="00186606" w:rsidRDefault="00186606" w:rsidP="006717A0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186606">
        <w:t xml:space="preserve">Licencjodawca udziela Licencjobiorcy </w:t>
      </w:r>
      <w:r w:rsidRPr="00186606">
        <w:rPr>
          <w:b/>
          <w:bCs/>
        </w:rPr>
        <w:t>[nieodpłatnej / odpłatnej]</w:t>
      </w:r>
      <w:r w:rsidRPr="00186606">
        <w:t xml:space="preserve">, </w:t>
      </w:r>
      <w:r w:rsidRPr="00186606">
        <w:rPr>
          <w:b/>
          <w:bCs/>
        </w:rPr>
        <w:t>niewyłącznej</w:t>
      </w:r>
      <w:r w:rsidRPr="00186606">
        <w:t xml:space="preserve"> licencji do korzystania z Logotypu na polach eksploatacji wskazanych w § 2.</w:t>
      </w:r>
    </w:p>
    <w:p w14:paraId="7461BB34" w14:textId="77777777" w:rsidR="00186606" w:rsidRPr="00186606" w:rsidRDefault="00186606" w:rsidP="006717A0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186606">
        <w:t xml:space="preserve">Licencja zostaje udzielona w celu: </w:t>
      </w:r>
      <w:r w:rsidRPr="00186606">
        <w:rPr>
          <w:b/>
          <w:bCs/>
        </w:rPr>
        <w:t>[np. promocji działalności / wydarzenia / projektu pn. „…”, oznaczania materiałów informacyjnych, promocyjnych i komunikacji]</w:t>
      </w:r>
      <w:r w:rsidRPr="00186606">
        <w:t xml:space="preserve"> (dalej: </w:t>
      </w:r>
      <w:r w:rsidRPr="00186606">
        <w:rPr>
          <w:b/>
          <w:bCs/>
        </w:rPr>
        <w:t>„Cel”</w:t>
      </w:r>
      <w:r w:rsidRPr="00186606">
        <w:t>).</w:t>
      </w:r>
    </w:p>
    <w:p w14:paraId="6457A4F6" w14:textId="77777777" w:rsidR="00186606" w:rsidRPr="00186606" w:rsidRDefault="00186606" w:rsidP="006717A0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186606">
        <w:t xml:space="preserve">Licencjobiorca może korzystać z Logotypu na terytorium: </w:t>
      </w:r>
      <w:r w:rsidRPr="00186606">
        <w:rPr>
          <w:b/>
          <w:bCs/>
        </w:rPr>
        <w:t>[Rzeczypospolitej Polskiej / świata]</w:t>
      </w:r>
      <w:r w:rsidRPr="00186606">
        <w:t>.</w:t>
      </w:r>
    </w:p>
    <w:p w14:paraId="116060F0" w14:textId="77777777" w:rsidR="00186606" w:rsidRPr="00186606" w:rsidRDefault="00186606" w:rsidP="006717A0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186606">
        <w:t xml:space="preserve">Licencja zostaje udzielona na okres: </w:t>
      </w:r>
      <w:r w:rsidRPr="00186606">
        <w:rPr>
          <w:b/>
          <w:bCs/>
        </w:rPr>
        <w:t>[czas nieoznaczony / do dnia … / na czas trwania projektu …]</w:t>
      </w:r>
      <w:r w:rsidRPr="00186606">
        <w:t>.</w:t>
      </w:r>
    </w:p>
    <w:p w14:paraId="39739C6C" w14:textId="77777777" w:rsidR="00186606" w:rsidRPr="00186606" w:rsidRDefault="00186606" w:rsidP="006717A0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186606">
        <w:t>Majątkowe prawa autorskie do Logotypu pozostają po stronie Licencjodawcy.</w:t>
      </w:r>
    </w:p>
    <w:p w14:paraId="2344AEC8" w14:textId="6B962935" w:rsidR="00186606" w:rsidRPr="00186606" w:rsidRDefault="00186606" w:rsidP="00186606"/>
    <w:p w14:paraId="1CF1F671" w14:textId="7AB7C60B" w:rsidR="00186606" w:rsidRPr="00186606" w:rsidRDefault="00186606" w:rsidP="006717A0">
      <w:pPr>
        <w:jc w:val="center"/>
        <w:rPr>
          <w:b/>
          <w:bCs/>
        </w:rPr>
      </w:pPr>
      <w:r w:rsidRPr="00186606">
        <w:rPr>
          <w:b/>
          <w:bCs/>
        </w:rPr>
        <w:t>§ 4.</w:t>
      </w:r>
    </w:p>
    <w:p w14:paraId="098800FB" w14:textId="64EB08EE" w:rsidR="00186606" w:rsidRPr="00186606" w:rsidRDefault="00186606" w:rsidP="006717A0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186606">
        <w:t xml:space="preserve">Licencjobiorca zobowiązuje się korzystać z Logotypu z poszanowaniem jego formy i renomy, w szczególności zgodnie z ewentualną księgą znaku / wytycznymi </w:t>
      </w:r>
      <w:proofErr w:type="spellStart"/>
      <w:r w:rsidRPr="00186606">
        <w:t>brandingowymi</w:t>
      </w:r>
      <w:proofErr w:type="spellEnd"/>
      <w:r w:rsidR="006717A0">
        <w:t xml:space="preserve"> udostępnionymi przez Zleceniodawcę</w:t>
      </w:r>
      <w:r w:rsidRPr="00186606">
        <w:t>.</w:t>
      </w:r>
    </w:p>
    <w:p w14:paraId="419A4BF0" w14:textId="77777777" w:rsidR="00186606" w:rsidRPr="00186606" w:rsidRDefault="00186606" w:rsidP="006717A0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186606">
        <w:rPr>
          <w:b/>
          <w:bCs/>
        </w:rPr>
        <w:t>[Wariant A – bez zmian]</w:t>
      </w:r>
      <w:r w:rsidRPr="00186606">
        <w:t xml:space="preserve"> Licencjobiorca nie jest uprawniony do dokonywania zmian Logotypu, w tym modyfikacji kształtu, proporcji, kolorystyki, kroju pisma lub elementów graficznych, poza zmianą rozmiaru wynikającą z technicznej potrzeby ekspozycji.</w:t>
      </w:r>
      <w:r w:rsidRPr="00186606">
        <w:br/>
      </w:r>
      <w:r w:rsidRPr="00186606">
        <w:rPr>
          <w:b/>
          <w:bCs/>
        </w:rPr>
        <w:t>[Wariant B – z dopuszczeniem zmian]</w:t>
      </w:r>
      <w:r w:rsidRPr="00186606">
        <w:t xml:space="preserve"> Licencjobiorca może dokonywać modyfikacji Logotypu wyłącznie w zakresie: </w:t>
      </w:r>
      <w:r w:rsidRPr="00186606">
        <w:rPr>
          <w:b/>
          <w:bCs/>
        </w:rPr>
        <w:t>[opisać]</w:t>
      </w:r>
      <w:r w:rsidRPr="00186606">
        <w:t xml:space="preserve">, pod warunkiem zachowania spójności identyfikacji wizualnej oraz po </w:t>
      </w:r>
      <w:r w:rsidRPr="00186606">
        <w:rPr>
          <w:b/>
          <w:bCs/>
        </w:rPr>
        <w:t>[uprzedniej pisemnej / mailowej]</w:t>
      </w:r>
      <w:r w:rsidRPr="00186606">
        <w:t xml:space="preserve"> akceptacji Licencjodawcy.</w:t>
      </w:r>
    </w:p>
    <w:p w14:paraId="57601D36" w14:textId="77777777" w:rsidR="00186606" w:rsidRPr="00186606" w:rsidRDefault="00186606" w:rsidP="006717A0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186606">
        <w:lastRenderedPageBreak/>
        <w:t>Licencjobiorca nie jest uprawniony do rejestracji Logotypu jako znaku towarowego ani domeny internetowej zawierającej Logotyp / nazwę Logotypu, chyba że Strony postanowią inaczej na piśmie.</w:t>
      </w:r>
    </w:p>
    <w:p w14:paraId="1D4D9775" w14:textId="27C28AB9" w:rsidR="00186606" w:rsidRPr="00186606" w:rsidRDefault="00186606" w:rsidP="00186606"/>
    <w:p w14:paraId="44B81A20" w14:textId="498F5DF1" w:rsidR="00186606" w:rsidRPr="00186606" w:rsidRDefault="00186606" w:rsidP="006717A0">
      <w:pPr>
        <w:jc w:val="center"/>
        <w:rPr>
          <w:b/>
          <w:bCs/>
        </w:rPr>
      </w:pPr>
      <w:r w:rsidRPr="00186606">
        <w:rPr>
          <w:b/>
          <w:bCs/>
        </w:rPr>
        <w:t>§ 5.</w:t>
      </w:r>
    </w:p>
    <w:p w14:paraId="65CF276C" w14:textId="77777777" w:rsidR="00186606" w:rsidRPr="00186606" w:rsidRDefault="00186606" w:rsidP="006717A0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186606">
        <w:rPr>
          <w:b/>
          <w:bCs/>
        </w:rPr>
        <w:t>[TAK/NIE]</w:t>
      </w:r>
      <w:r w:rsidRPr="00186606">
        <w:t xml:space="preserve"> Licencjobiorca jest upoważniony do udzielania sublicencji w zakresie niezbędnym do realizacji Celu, w szczególności podmiotom współpracującym (np. agencjom, drukarniom, partnerom projektu), z zastrzeżeniem, że sublicencja nie może obejmować szerszego zakresu niż licencja udzielona niniejszą umową.</w:t>
      </w:r>
    </w:p>
    <w:p w14:paraId="5728465B" w14:textId="77777777" w:rsidR="00186606" w:rsidRPr="00186606" w:rsidRDefault="00186606" w:rsidP="006717A0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186606">
        <w:t xml:space="preserve">W przypadku dopuszczenia sublicencji Licencjobiorca ponosi odpowiedzialność za działania i zaniechania </w:t>
      </w:r>
      <w:proofErr w:type="spellStart"/>
      <w:r w:rsidRPr="00186606">
        <w:t>sublicencjobiorców</w:t>
      </w:r>
      <w:proofErr w:type="spellEnd"/>
      <w:r w:rsidRPr="00186606">
        <w:t xml:space="preserve"> jak za własne.</w:t>
      </w:r>
    </w:p>
    <w:p w14:paraId="3F1FEF05" w14:textId="52293339" w:rsidR="00186606" w:rsidRPr="00186606" w:rsidRDefault="00186606" w:rsidP="00186606"/>
    <w:p w14:paraId="4721641D" w14:textId="119EE268" w:rsidR="00186606" w:rsidRPr="00186606" w:rsidRDefault="00186606" w:rsidP="006717A0">
      <w:pPr>
        <w:jc w:val="center"/>
        <w:rPr>
          <w:b/>
          <w:bCs/>
        </w:rPr>
      </w:pPr>
      <w:r w:rsidRPr="00186606">
        <w:rPr>
          <w:b/>
          <w:bCs/>
        </w:rPr>
        <w:t>§ 6.</w:t>
      </w:r>
    </w:p>
    <w:p w14:paraId="263C176D" w14:textId="77777777" w:rsidR="008C13FC" w:rsidRDefault="00186606" w:rsidP="008C13FC">
      <w:pPr>
        <w:numPr>
          <w:ilvl w:val="0"/>
          <w:numId w:val="6"/>
        </w:numPr>
        <w:tabs>
          <w:tab w:val="clear" w:pos="360"/>
          <w:tab w:val="num" w:pos="720"/>
        </w:tabs>
        <w:jc w:val="both"/>
      </w:pPr>
      <w:r w:rsidRPr="00186606">
        <w:t>Strony ustalają, że licencja jest:</w:t>
      </w:r>
      <w:r w:rsidR="008C13FC">
        <w:t xml:space="preserve"> </w:t>
      </w:r>
      <w:r w:rsidRPr="00186606">
        <w:rPr>
          <w:b/>
          <w:bCs/>
        </w:rPr>
        <w:t>[nieodpłatna]</w:t>
      </w:r>
      <w:r w:rsidRPr="00186606">
        <w:t xml:space="preserve"> – Licencjobiorca nie jest zobowiązany do zapłaty wynagrodzenia,</w:t>
      </w:r>
    </w:p>
    <w:p w14:paraId="670A8972" w14:textId="0475A90E" w:rsidR="00186606" w:rsidRPr="00186606" w:rsidRDefault="00186606" w:rsidP="008C13FC">
      <w:pPr>
        <w:ind w:left="360"/>
        <w:jc w:val="both"/>
      </w:pPr>
      <w:r w:rsidRPr="00186606">
        <w:rPr>
          <w:b/>
          <w:bCs/>
        </w:rPr>
        <w:t>albo</w:t>
      </w:r>
      <w:r w:rsidRPr="00186606">
        <w:br/>
      </w:r>
      <w:r w:rsidRPr="00186606">
        <w:rPr>
          <w:b/>
          <w:bCs/>
        </w:rPr>
        <w:t>[odpłatna]</w:t>
      </w:r>
      <w:r w:rsidRPr="00186606">
        <w:t xml:space="preserve"> – wynagrodzenie z tytułu licencji wynosi </w:t>
      </w:r>
      <w:r w:rsidRPr="00186606">
        <w:rPr>
          <w:b/>
          <w:bCs/>
        </w:rPr>
        <w:t>[kwota]</w:t>
      </w:r>
      <w:r w:rsidRPr="00186606">
        <w:t xml:space="preserve"> netto (+ VAT, jeśli dotyczy) i zostanie zapłacone w terminie </w:t>
      </w:r>
      <w:r w:rsidRPr="00186606">
        <w:rPr>
          <w:b/>
          <w:bCs/>
        </w:rPr>
        <w:t>[__]</w:t>
      </w:r>
      <w:r w:rsidRPr="00186606">
        <w:t xml:space="preserve"> dni na rachunek bankowy Licencjodawcy: </w:t>
      </w:r>
      <w:r w:rsidRPr="00186606">
        <w:rPr>
          <w:b/>
          <w:bCs/>
        </w:rPr>
        <w:t>[__]</w:t>
      </w:r>
      <w:r w:rsidRPr="00186606">
        <w:t xml:space="preserve">, na podstawie </w:t>
      </w:r>
      <w:r w:rsidRPr="00186606">
        <w:rPr>
          <w:b/>
          <w:bCs/>
        </w:rPr>
        <w:t>[faktury/rachunku/wezwania]</w:t>
      </w:r>
      <w:r w:rsidRPr="00186606">
        <w:t>.</w:t>
      </w:r>
    </w:p>
    <w:p w14:paraId="1A47BD3F" w14:textId="77777777" w:rsidR="00186606" w:rsidRPr="00186606" w:rsidRDefault="00186606" w:rsidP="006717A0">
      <w:pPr>
        <w:numPr>
          <w:ilvl w:val="0"/>
          <w:numId w:val="6"/>
        </w:numPr>
        <w:tabs>
          <w:tab w:val="clear" w:pos="360"/>
          <w:tab w:val="num" w:pos="720"/>
        </w:tabs>
        <w:jc w:val="both"/>
      </w:pPr>
      <w:r w:rsidRPr="00186606">
        <w:rPr>
          <w:b/>
          <w:bCs/>
        </w:rPr>
        <w:t>[opcjonalnie]</w:t>
      </w:r>
      <w:r w:rsidRPr="00186606">
        <w:t xml:space="preserve"> W razie opóźnienia w płatności Licencjodawca może naliczać odsetki ustawowe za opóźnienie.</w:t>
      </w:r>
    </w:p>
    <w:p w14:paraId="4D33E3C4" w14:textId="30E33F20" w:rsidR="00186606" w:rsidRPr="00186606" w:rsidRDefault="00186606" w:rsidP="00186606"/>
    <w:p w14:paraId="5AB5B3CA" w14:textId="2AE09DEB" w:rsidR="00186606" w:rsidRPr="00186606" w:rsidRDefault="00186606" w:rsidP="008C13FC">
      <w:pPr>
        <w:jc w:val="center"/>
        <w:rPr>
          <w:b/>
          <w:bCs/>
        </w:rPr>
      </w:pPr>
      <w:r w:rsidRPr="00186606">
        <w:rPr>
          <w:b/>
          <w:bCs/>
        </w:rPr>
        <w:t>§ 7.</w:t>
      </w:r>
    </w:p>
    <w:p w14:paraId="07BF2135" w14:textId="77777777" w:rsidR="00186606" w:rsidRPr="00186606" w:rsidRDefault="00186606" w:rsidP="00186606">
      <w:pPr>
        <w:numPr>
          <w:ilvl w:val="0"/>
          <w:numId w:val="7"/>
        </w:numPr>
        <w:tabs>
          <w:tab w:val="clear" w:pos="360"/>
          <w:tab w:val="num" w:pos="720"/>
        </w:tabs>
      </w:pPr>
      <w:r w:rsidRPr="00186606">
        <w:t>Każda ze Stron odpowiada za szkody wynikłe z naruszenia postanowień umowy na zasadach ogólnych Kodeksu cywilnego.</w:t>
      </w:r>
    </w:p>
    <w:p w14:paraId="4A69930B" w14:textId="77777777" w:rsidR="00186606" w:rsidRPr="00186606" w:rsidRDefault="00186606" w:rsidP="00186606">
      <w:pPr>
        <w:numPr>
          <w:ilvl w:val="0"/>
          <w:numId w:val="7"/>
        </w:numPr>
        <w:tabs>
          <w:tab w:val="clear" w:pos="360"/>
          <w:tab w:val="num" w:pos="720"/>
        </w:tabs>
      </w:pPr>
      <w:r w:rsidRPr="00186606">
        <w:t>Licencjobiorca ponosi odpowiedzialność za użycie Logotypu niezgodnie z Celem, zakresem licencji albo wytycznymi, o których mowa w § 4.</w:t>
      </w:r>
    </w:p>
    <w:p w14:paraId="4F3AEDF4" w14:textId="18F97B94" w:rsidR="00186606" w:rsidRPr="00186606" w:rsidRDefault="00186606" w:rsidP="00186606"/>
    <w:p w14:paraId="22C78521" w14:textId="399E0D0E" w:rsidR="00186606" w:rsidRPr="00186606" w:rsidRDefault="00186606" w:rsidP="008C13FC">
      <w:pPr>
        <w:jc w:val="center"/>
        <w:rPr>
          <w:b/>
          <w:bCs/>
        </w:rPr>
      </w:pPr>
      <w:r w:rsidRPr="00186606">
        <w:rPr>
          <w:b/>
          <w:bCs/>
        </w:rPr>
        <w:t>§ 8.</w:t>
      </w:r>
    </w:p>
    <w:p w14:paraId="5B4B1482" w14:textId="77777777" w:rsidR="00186606" w:rsidRPr="00186606" w:rsidRDefault="00186606" w:rsidP="00186606">
      <w:pPr>
        <w:numPr>
          <w:ilvl w:val="0"/>
          <w:numId w:val="8"/>
        </w:numPr>
        <w:tabs>
          <w:tab w:val="clear" w:pos="360"/>
          <w:tab w:val="num" w:pos="720"/>
        </w:tabs>
      </w:pPr>
      <w:r w:rsidRPr="00186606">
        <w:t xml:space="preserve">Każda ze Stron może wypowiedzieć umowę z zachowaniem </w:t>
      </w:r>
      <w:r w:rsidRPr="00186606">
        <w:rPr>
          <w:b/>
          <w:bCs/>
        </w:rPr>
        <w:t>[7/14/30]</w:t>
      </w:r>
      <w:r w:rsidRPr="00186606">
        <w:t>-dniowego okresu wypowiedzenia, ze skutkiem na koniec okresu wypowiedzenia.</w:t>
      </w:r>
    </w:p>
    <w:p w14:paraId="5F808E50" w14:textId="77777777" w:rsidR="008C13FC" w:rsidRDefault="00186606" w:rsidP="00186606">
      <w:pPr>
        <w:numPr>
          <w:ilvl w:val="0"/>
          <w:numId w:val="8"/>
        </w:numPr>
        <w:tabs>
          <w:tab w:val="clear" w:pos="360"/>
          <w:tab w:val="num" w:pos="720"/>
        </w:tabs>
      </w:pPr>
      <w:r w:rsidRPr="00186606">
        <w:t>Licencjodawca może rozwiązać umowę ze skutkiem natychmiastowym, jeżeli Licencjobiorca:</w:t>
      </w:r>
    </w:p>
    <w:p w14:paraId="672F4F0A" w14:textId="2988D497" w:rsidR="008C13FC" w:rsidRDefault="00186606" w:rsidP="008C13FC">
      <w:pPr>
        <w:numPr>
          <w:ilvl w:val="1"/>
          <w:numId w:val="12"/>
        </w:numPr>
      </w:pPr>
      <w:r w:rsidRPr="00186606">
        <w:lastRenderedPageBreak/>
        <w:t>korzysta z Logotypu poza zakresem licencji lub sprzecznie z Celem,</w:t>
      </w:r>
    </w:p>
    <w:p w14:paraId="6A5EB10A" w14:textId="7E167E43" w:rsidR="00186606" w:rsidRPr="00186606" w:rsidRDefault="00186606" w:rsidP="008C13FC">
      <w:pPr>
        <w:numPr>
          <w:ilvl w:val="1"/>
          <w:numId w:val="12"/>
        </w:numPr>
      </w:pPr>
      <w:r w:rsidRPr="00186606">
        <w:t xml:space="preserve">narusza § 4 (zasady użycia i modyfikacje) mimo uprzedniego wezwania do zaniechania naruszeń w terminie </w:t>
      </w:r>
      <w:r w:rsidRPr="00186606">
        <w:rPr>
          <w:b/>
          <w:bCs/>
        </w:rPr>
        <w:t>[__]</w:t>
      </w:r>
      <w:r w:rsidRPr="00186606">
        <w:t xml:space="preserve"> dni.</w:t>
      </w:r>
    </w:p>
    <w:p w14:paraId="4DBAC976" w14:textId="77777777" w:rsidR="00186606" w:rsidRPr="00186606" w:rsidRDefault="00186606" w:rsidP="00186606">
      <w:pPr>
        <w:numPr>
          <w:ilvl w:val="0"/>
          <w:numId w:val="8"/>
        </w:numPr>
        <w:tabs>
          <w:tab w:val="clear" w:pos="360"/>
          <w:tab w:val="num" w:pos="720"/>
        </w:tabs>
      </w:pPr>
      <w:r w:rsidRPr="00186606">
        <w:t xml:space="preserve">Z chwilą rozwiązania lub wygaśnięcia umowy Licencjobiorca zaprzestaje korzystania z Logotypu, z zastrzeżeniem, że materiały już wprowadzone do obrotu przed rozwiązaniem umowy mogą być wykorzystywane przez okres </w:t>
      </w:r>
      <w:r w:rsidRPr="00186606">
        <w:rPr>
          <w:b/>
          <w:bCs/>
        </w:rPr>
        <w:t>[__]</w:t>
      </w:r>
      <w:r w:rsidRPr="00186606">
        <w:t xml:space="preserve"> dni/miesięcy w celu ich naturalnego wyczerpania (opcjonalnie).</w:t>
      </w:r>
    </w:p>
    <w:p w14:paraId="11CFA53D" w14:textId="2B136A49" w:rsidR="00186606" w:rsidRPr="00186606" w:rsidRDefault="00186606" w:rsidP="00186606"/>
    <w:p w14:paraId="6602C1D1" w14:textId="22E146AB" w:rsidR="00186606" w:rsidRPr="00186606" w:rsidRDefault="00186606" w:rsidP="008C13FC">
      <w:pPr>
        <w:jc w:val="center"/>
        <w:rPr>
          <w:b/>
          <w:bCs/>
        </w:rPr>
      </w:pPr>
      <w:r w:rsidRPr="00186606">
        <w:rPr>
          <w:b/>
          <w:bCs/>
        </w:rPr>
        <w:t>§ 9.</w:t>
      </w:r>
    </w:p>
    <w:p w14:paraId="12D252A9" w14:textId="77777777" w:rsidR="00186606" w:rsidRPr="00186606" w:rsidRDefault="00186606" w:rsidP="008C13FC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186606">
        <w:t>W sprawach nieuregulowanych niniejszą umową zastosowanie mają przepisy powszechnie obowiązujące, w szczególności Kodeksu cywilnego oraz ustawy o prawie autorskim i prawach pokrewnych.</w:t>
      </w:r>
    </w:p>
    <w:p w14:paraId="29B9C7CE" w14:textId="77777777" w:rsidR="00186606" w:rsidRPr="00186606" w:rsidRDefault="00186606" w:rsidP="008C13FC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186606">
        <w:t xml:space="preserve">Wszelkie zmiany umowy wymagają formy </w:t>
      </w:r>
      <w:r w:rsidRPr="00186606">
        <w:rPr>
          <w:b/>
          <w:bCs/>
        </w:rPr>
        <w:t>pisemnej</w:t>
      </w:r>
      <w:r w:rsidRPr="00186606">
        <w:t xml:space="preserve"> pod rygorem nieważności </w:t>
      </w:r>
      <w:r w:rsidRPr="00186606">
        <w:rPr>
          <w:b/>
          <w:bCs/>
        </w:rPr>
        <w:t>[albo: dokumentowej, np. e-mail, jeśli chcesz]</w:t>
      </w:r>
      <w:r w:rsidRPr="00186606">
        <w:t>.</w:t>
      </w:r>
    </w:p>
    <w:p w14:paraId="5732FC55" w14:textId="77777777" w:rsidR="00186606" w:rsidRPr="00186606" w:rsidRDefault="00186606" w:rsidP="008C13FC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186606">
        <w:t xml:space="preserve">Spory wynikłe z umowy będą rozstrzygane przez sąd właściwy dla: </w:t>
      </w:r>
      <w:r w:rsidRPr="00186606">
        <w:rPr>
          <w:b/>
          <w:bCs/>
        </w:rPr>
        <w:t>[pozwanego / siedziby Licencjodawcy / siedziby Licencjobiorcy]</w:t>
      </w:r>
      <w:r w:rsidRPr="00186606">
        <w:t>.</w:t>
      </w:r>
    </w:p>
    <w:p w14:paraId="5A072231" w14:textId="77777777" w:rsidR="00186606" w:rsidRPr="00186606" w:rsidRDefault="00186606" w:rsidP="008C13FC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186606">
        <w:t xml:space="preserve">Umowę sporządzono w </w:t>
      </w:r>
      <w:r w:rsidRPr="00186606">
        <w:rPr>
          <w:b/>
          <w:bCs/>
        </w:rPr>
        <w:t>[2]</w:t>
      </w:r>
      <w:r w:rsidRPr="00186606">
        <w:t xml:space="preserve"> jednobrzmiących egzemplarzach, po </w:t>
      </w:r>
      <w:r w:rsidRPr="00186606">
        <w:rPr>
          <w:b/>
          <w:bCs/>
        </w:rPr>
        <w:t>[1]</w:t>
      </w:r>
      <w:r w:rsidRPr="00186606">
        <w:t xml:space="preserve"> dla każdej ze Stron.</w:t>
      </w:r>
    </w:p>
    <w:p w14:paraId="5EB79F6B" w14:textId="33B67439" w:rsidR="00186606" w:rsidRPr="00186606" w:rsidRDefault="00186606" w:rsidP="00186606"/>
    <w:p w14:paraId="7448E6B5" w14:textId="77777777" w:rsidR="008C13FC" w:rsidRDefault="008C13FC" w:rsidP="00186606">
      <w:pPr>
        <w:rPr>
          <w:b/>
          <w:bCs/>
        </w:rPr>
      </w:pPr>
    </w:p>
    <w:p w14:paraId="456BC21C" w14:textId="17036EBD" w:rsidR="00186606" w:rsidRPr="00186606" w:rsidRDefault="00186606" w:rsidP="00186606">
      <w:r w:rsidRPr="00186606">
        <w:rPr>
          <w:b/>
          <w:bCs/>
        </w:rPr>
        <w:t>LICENCJODAWCA</w:t>
      </w:r>
      <w:r w:rsidRPr="00186606">
        <w:t xml:space="preserve"> </w:t>
      </w:r>
      <w:r w:rsidR="008C13FC">
        <w:tab/>
      </w:r>
      <w:r w:rsidR="008C13FC">
        <w:tab/>
      </w:r>
      <w:r w:rsidR="008C13FC">
        <w:tab/>
      </w:r>
      <w:r w:rsidR="008C13FC">
        <w:tab/>
      </w:r>
      <w:r w:rsidR="008C13FC">
        <w:tab/>
      </w:r>
      <w:r w:rsidR="008C13FC">
        <w:tab/>
      </w:r>
      <w:r w:rsidR="008C13FC" w:rsidRPr="00186606">
        <w:rPr>
          <w:b/>
          <w:bCs/>
        </w:rPr>
        <w:t>LICENCJOBIORCA</w:t>
      </w:r>
      <w:r w:rsidRPr="00186606">
        <w:br/>
        <w:t xml:space="preserve">........................................... </w:t>
      </w:r>
      <w:r w:rsidR="008C13FC">
        <w:tab/>
      </w:r>
      <w:r w:rsidR="008C13FC">
        <w:tab/>
      </w:r>
      <w:r w:rsidR="008C13FC">
        <w:tab/>
      </w:r>
      <w:r w:rsidR="008C13FC">
        <w:tab/>
      </w:r>
      <w:r w:rsidRPr="00186606">
        <w:t>...........................................</w:t>
      </w:r>
    </w:p>
    <w:p w14:paraId="520277C6" w14:textId="79BC08B8" w:rsidR="00186606" w:rsidRDefault="00186606" w:rsidP="00186606"/>
    <w:p w14:paraId="43B9CB55" w14:textId="6A0C9E18" w:rsidR="00186606" w:rsidRPr="00186606" w:rsidRDefault="00186606" w:rsidP="00186606">
      <w:pPr>
        <w:rPr>
          <w:b/>
          <w:bCs/>
          <w:u w:val="single"/>
        </w:rPr>
      </w:pPr>
      <w:r w:rsidRPr="00186606">
        <w:rPr>
          <w:b/>
          <w:bCs/>
          <w:u w:val="single"/>
        </w:rPr>
        <w:t>Załączniki</w:t>
      </w:r>
      <w:r w:rsidR="008C13FC" w:rsidRPr="008C13FC">
        <w:rPr>
          <w:b/>
          <w:bCs/>
          <w:u w:val="single"/>
        </w:rPr>
        <w:t>:</w:t>
      </w:r>
    </w:p>
    <w:p w14:paraId="49BA6501" w14:textId="77777777" w:rsidR="00186606" w:rsidRPr="00186606" w:rsidRDefault="00186606" w:rsidP="00186606">
      <w:pPr>
        <w:numPr>
          <w:ilvl w:val="0"/>
          <w:numId w:val="10"/>
        </w:numPr>
      </w:pPr>
      <w:r w:rsidRPr="00186606">
        <w:rPr>
          <w:b/>
          <w:bCs/>
        </w:rPr>
        <w:t>Załącznik nr 1</w:t>
      </w:r>
      <w:r w:rsidRPr="00186606">
        <w:t xml:space="preserve"> – pliki Logotypu (formaty: </w:t>
      </w:r>
      <w:r w:rsidRPr="00186606">
        <w:rPr>
          <w:b/>
          <w:bCs/>
        </w:rPr>
        <w:t>[__]</w:t>
      </w:r>
      <w:r w:rsidRPr="00186606">
        <w:t>)</w:t>
      </w:r>
    </w:p>
    <w:p w14:paraId="5BDE6089" w14:textId="77777777" w:rsidR="00E079A9" w:rsidRDefault="00E079A9"/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EDC"/>
    <w:multiLevelType w:val="multilevel"/>
    <w:tmpl w:val="9E6E6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3640E4"/>
    <w:multiLevelType w:val="multilevel"/>
    <w:tmpl w:val="758C0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7B435F"/>
    <w:multiLevelType w:val="multilevel"/>
    <w:tmpl w:val="CD944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BC0BDD"/>
    <w:multiLevelType w:val="multilevel"/>
    <w:tmpl w:val="87FA0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9C659F2"/>
    <w:multiLevelType w:val="multilevel"/>
    <w:tmpl w:val="A1AA9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D423072"/>
    <w:multiLevelType w:val="multilevel"/>
    <w:tmpl w:val="AA261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30819DA"/>
    <w:multiLevelType w:val="multilevel"/>
    <w:tmpl w:val="0D5CE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6A12167"/>
    <w:multiLevelType w:val="multilevel"/>
    <w:tmpl w:val="6BF8A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6E30596"/>
    <w:multiLevelType w:val="multilevel"/>
    <w:tmpl w:val="F256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EE95DF3"/>
    <w:multiLevelType w:val="multilevel"/>
    <w:tmpl w:val="19844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7042218"/>
    <w:multiLevelType w:val="multilevel"/>
    <w:tmpl w:val="459C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E3931E4"/>
    <w:multiLevelType w:val="multilevel"/>
    <w:tmpl w:val="577E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260543">
    <w:abstractNumId w:val="8"/>
  </w:num>
  <w:num w:numId="2" w16cid:durableId="201484000">
    <w:abstractNumId w:val="6"/>
  </w:num>
  <w:num w:numId="3" w16cid:durableId="1021083541">
    <w:abstractNumId w:val="10"/>
  </w:num>
  <w:num w:numId="4" w16cid:durableId="1582831209">
    <w:abstractNumId w:val="5"/>
  </w:num>
  <w:num w:numId="5" w16cid:durableId="191266811">
    <w:abstractNumId w:val="0"/>
  </w:num>
  <w:num w:numId="6" w16cid:durableId="1728530688">
    <w:abstractNumId w:val="1"/>
  </w:num>
  <w:num w:numId="7" w16cid:durableId="1308631164">
    <w:abstractNumId w:val="7"/>
  </w:num>
  <w:num w:numId="8" w16cid:durableId="1373312431">
    <w:abstractNumId w:val="9"/>
  </w:num>
  <w:num w:numId="9" w16cid:durableId="1875583090">
    <w:abstractNumId w:val="3"/>
  </w:num>
  <w:num w:numId="10" w16cid:durableId="116065981">
    <w:abstractNumId w:val="11"/>
  </w:num>
  <w:num w:numId="11" w16cid:durableId="1777944078">
    <w:abstractNumId w:val="4"/>
  </w:num>
  <w:num w:numId="12" w16cid:durableId="158938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06"/>
    <w:rsid w:val="00186606"/>
    <w:rsid w:val="0046563A"/>
    <w:rsid w:val="00467F55"/>
    <w:rsid w:val="006717A0"/>
    <w:rsid w:val="008C13FC"/>
    <w:rsid w:val="008F5C14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3D57"/>
  <w15:chartTrackingRefBased/>
  <w15:docId w15:val="{C84BE783-78D4-4B88-90E2-548F1471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6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6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6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6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6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2025-12-28T11:40:00Z</dcterms:created>
  <dcterms:modified xsi:type="dcterms:W3CDTF">2025-12-28T12:03:00Z</dcterms:modified>
</cp:coreProperties>
</file>